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E7BF1" w14:textId="0C1AF30A" w:rsidR="00355BD8" w:rsidRDefault="00355BD8"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17 febbraio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sono piena di gioia di essere con voi stasera. Vi invito in maniera molto speciale a pregare per la pace. La Madre pregherà insieme con voi. Grazie, cari figli, che avete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18 Marzo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figli! Come madre vi prego, aprite il vostro cuore, offritelo a me e non abbiate paura di nulla. Io sarò con voi e vi insegnerò come mettere Gesù al primo posto. Vi insegnerò ad amarlo e ad appartenere totalmente a Lui. Comprendete, cari figli, che senza il mio Figlio non c'è salvezza. Bisogna che sappiate che è Lui il vostro inizio e la vostra fine. Solamente con questa conoscenza potete essere felici e meritare la vita eterna. Io, come vostra madre, questo desidero per voi.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23 Giugno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all'inizio delle apparizioni ho detto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â€œPace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! Pace! </w:t>
      </w:r>
      <w:proofErr w:type="spellStart"/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Pace!â</w:t>
      </w:r>
      <w:proofErr w:type="spellEnd"/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€</w:t>
      </w:r>
      <w:r>
        <w:rPr>
          <w:rFonts w:ascii="Cambria" w:hAnsi="Cambria" w:cs="Cambria"/>
          <w:color w:val="000000"/>
          <w:sz w:val="21"/>
          <w:szCs w:val="21"/>
          <w:shd w:val="clear" w:color="auto" w:fill="FFFFFF"/>
        </w:rPr>
        <w:t></w:t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Anche oggi, cari figlioli, vi invito alla pace. Insieme con la Madre, pregate per la pace; per la pace nelle vostre famiglie, per la pace nel mondo. Se non avete la pace, pregate! Pregate nelle famiglie. Vi ringrazio, figlioli, perché avete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giugno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non stancatevi di pregare. Pregate per la pace, la pace, la pace.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5 agosto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Cari figli, questa sera sono venuta come vostra Madre, piena di gioia. Rallegratevi anche voi. Vi chiamo alla santità. Pregate, cari figli. Soprattutto pregate nelle vostre famiglie,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perchè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la santità penetri nelle vostre famiglie; e invitate anche gli altri a pregare. Io prego anche per questo; prego per voi e per le famiglie qui presenti. Prego anche per i giovani che sono qui. E voi, giovani, cominciate a pregare. Grazie per aver risposto alla mia chiamata.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10 agosto 2002</w:t>
      </w:r>
      <w:r>
        <w:rPr>
          <w:rFonts w:ascii="Garamond Arial" w:hAnsi="Garamond Arial"/>
          <w:color w:val="000000"/>
          <w:sz w:val="21"/>
          <w:szCs w:val="21"/>
        </w:rPr>
        <w:br/>
      </w:r>
      <w:proofErr w:type="spellStart"/>
      <w:proofErr w:type="gram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Â«</w:t>
      </w:r>
      <w:proofErr w:type="gram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 xml:space="preserve"> figli, pregate per i sacerdoti. Andate nella pace di Dio, cari figli </w:t>
      </w:r>
      <w:proofErr w:type="spellStart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mieiÂ</w:t>
      </w:r>
      <w:proofErr w:type="spellEnd"/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».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13 Settembre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figli, io gioisco con voi. Vi invito a pregare in questi giorni secondo le mie intenzioni, perché vorrei compiere in questi giorni dei miei piani insieme con voi.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b/>
          <w:bCs/>
          <w:color w:val="000000"/>
          <w:sz w:val="21"/>
          <w:szCs w:val="21"/>
          <w:shd w:val="clear" w:color="auto" w:fill="FFFFFF"/>
        </w:rPr>
        <w:t>Messaggio del 25 dicembre 2002</w:t>
      </w:r>
      <w:r>
        <w:rPr>
          <w:rFonts w:ascii="Garamond Arial" w:hAnsi="Garamond Arial"/>
          <w:color w:val="000000"/>
          <w:sz w:val="21"/>
          <w:szCs w:val="21"/>
        </w:rPr>
        <w:br/>
      </w:r>
      <w:r>
        <w:rPr>
          <w:rFonts w:ascii="Garamond Arial" w:hAnsi="Garamond Arial"/>
          <w:color w:val="000000"/>
          <w:sz w:val="21"/>
          <w:szCs w:val="21"/>
          <w:shd w:val="clear" w:color="auto" w:fill="FFFFFF"/>
        </w:rPr>
        <w:t>Cari figli! Oggi, nel giorno dell'amore e della pace, con Gesù tra le braccia, vi invito alla preghiera per la pace. Figlioli, senza Dio e la preghiera non potete avere la pace. Per questo, figlioli, aprite il vostro cuore, affinché il Re della pace nasca nel vostro cuore. Solo in questo modo potete testimoniare e portare la pace di Dio a questo mondo inquieto. Io sono con voi e vi benedico con la mia benedizione materna.</w:t>
      </w:r>
    </w:p>
    <w:sectPr w:rsidR="00355BD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 Aria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BD8"/>
    <w:rsid w:val="00355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B7B5A"/>
  <w15:chartTrackingRefBased/>
  <w15:docId w15:val="{FF59131B-79C8-40CB-A4C1-E4A179243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2169</Characters>
  <Application>Microsoft Office Word</Application>
  <DocSecurity>0</DocSecurity>
  <Lines>18</Lines>
  <Paragraphs>5</Paragraphs>
  <ScaleCrop>false</ScaleCrop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2020-06-03T15:37:00Z</dcterms:created>
  <dcterms:modified xsi:type="dcterms:W3CDTF">2020-06-03T15:38:00Z</dcterms:modified>
</cp:coreProperties>
</file>